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F14D73">
        <w:rPr>
          <w:sz w:val="28"/>
        </w:rPr>
        <w:t>724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2F19CA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F14D73" w:rsidR="00F14D73">
        <w:rPr>
          <w:sz w:val="28"/>
        </w:rPr>
        <w:t>86MS0010-01-2024-003500-22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25314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</w:t>
      </w:r>
      <w:r w:rsidR="00F14D73">
        <w:rPr>
          <w:sz w:val="28"/>
        </w:rPr>
        <w:t>14 июня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</w:t>
      </w:r>
      <w:r w:rsidR="00ED7CA7">
        <w:rPr>
          <w:sz w:val="28"/>
        </w:rPr>
        <w:t xml:space="preserve">                           </w:t>
      </w:r>
      <w:r>
        <w:rPr>
          <w:sz w:val="28"/>
        </w:rPr>
        <w:t xml:space="preserve">         </w:t>
      </w:r>
      <w:r w:rsidR="002F19CA">
        <w:rPr>
          <w:sz w:val="28"/>
        </w:rPr>
        <w:t xml:space="preserve">        </w:t>
      </w:r>
      <w:r>
        <w:rPr>
          <w:sz w:val="28"/>
        </w:rPr>
        <w:t xml:space="preserve">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</w:t>
      </w:r>
      <w:r>
        <w:rPr>
          <w:sz w:val="28"/>
          <w:szCs w:val="28"/>
        </w:rPr>
        <w:t xml:space="preserve"> 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E4778B" w:rsidP="00E4778B">
      <w:pPr>
        <w:ind w:left="-142" w:right="282" w:firstLine="708"/>
        <w:jc w:val="both"/>
        <w:rPr>
          <w:sz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административном правонарушении, Ежова М.А.,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</w:t>
      </w:r>
      <w:r>
        <w:rPr>
          <w:sz w:val="28"/>
        </w:rPr>
        <w:t xml:space="preserve">ушении в отношении </w:t>
      </w:r>
      <w:r w:rsidR="00F14D73">
        <w:rPr>
          <w:sz w:val="28"/>
        </w:rPr>
        <w:t>Ежова Михаила Александровича</w:t>
      </w:r>
      <w:r w:rsidR="008C5365">
        <w:rPr>
          <w:sz w:val="28"/>
        </w:rPr>
        <w:t xml:space="preserve">, </w:t>
      </w:r>
      <w:r w:rsidR="008D4BA5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8D4BA5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</w:t>
      </w:r>
      <w:r w:rsidR="00767A4E">
        <w:rPr>
          <w:sz w:val="28"/>
        </w:rPr>
        <w:t xml:space="preserve">паспорт </w:t>
      </w:r>
      <w:r w:rsidR="008D4BA5">
        <w:rPr>
          <w:sz w:val="28"/>
        </w:rPr>
        <w:t>*</w:t>
      </w:r>
      <w:r w:rsidR="00767A4E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</w:t>
      </w:r>
      <w:r>
        <w:rPr>
          <w:sz w:val="28"/>
        </w:rPr>
        <w:t>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27.05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14</w:t>
      </w:r>
      <w:r w:rsidR="00A01454">
        <w:rPr>
          <w:sz w:val="28"/>
        </w:rPr>
        <w:t xml:space="preserve"> часов </w:t>
      </w:r>
      <w:r>
        <w:rPr>
          <w:sz w:val="28"/>
        </w:rPr>
        <w:t>1</w:t>
      </w:r>
      <w:r w:rsidR="00CE7607">
        <w:rPr>
          <w:sz w:val="28"/>
        </w:rPr>
        <w:t>3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66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E227D2"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>
        <w:rPr>
          <w:sz w:val="28"/>
        </w:rPr>
        <w:t>Ежов М.А</w:t>
      </w:r>
      <w:r w:rsidR="008C5365">
        <w:rPr>
          <w:sz w:val="28"/>
        </w:rPr>
        <w:t>.</w:t>
      </w:r>
      <w:r w:rsidR="00931571">
        <w:rPr>
          <w:sz w:val="28"/>
        </w:rPr>
        <w:t xml:space="preserve">, управляя транспортным </w:t>
      </w:r>
      <w:r w:rsidRPr="002F19CA" w:rsidR="00931571">
        <w:rPr>
          <w:sz w:val="28"/>
          <w:szCs w:val="28"/>
        </w:rPr>
        <w:t>средством</w:t>
      </w:r>
      <w:r w:rsidRPr="002F19CA" w:rsidR="00A272E0">
        <w:rPr>
          <w:sz w:val="28"/>
          <w:szCs w:val="28"/>
        </w:rPr>
        <w:t xml:space="preserve"> </w:t>
      </w:r>
      <w:r w:rsidR="008D4BA5">
        <w:rPr>
          <w:sz w:val="28"/>
          <w:szCs w:val="28"/>
        </w:rPr>
        <w:t>*</w:t>
      </w:r>
      <w:r w:rsidRPr="002F19CA" w:rsidR="008834C1">
        <w:rPr>
          <w:sz w:val="28"/>
          <w:szCs w:val="28"/>
        </w:rPr>
        <w:t>, при совершении обгона движущегося</w:t>
      </w:r>
      <w:r w:rsidR="008834C1">
        <w:rPr>
          <w:sz w:val="28"/>
        </w:rPr>
        <w:t xml:space="preserve">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767A4E" w:rsidP="00767A4E">
      <w:pPr>
        <w:pStyle w:val="BodyText"/>
        <w:ind w:left="-142" w:right="282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Ежов М.А. в судебном заседании с протоколом согласился, пояснил, что при совершении маневра впереди движущегося автомобиля в зоне действия запрещающего знака, полагал, что маневр допустим при данной дорожной разметке, </w:t>
      </w:r>
      <w:r>
        <w:rPr>
          <w:color w:val="auto"/>
          <w:sz w:val="28"/>
          <w:szCs w:val="28"/>
        </w:rPr>
        <w:t>вину признал полностью.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Выслушав Ежова М.А., и</w:t>
      </w:r>
      <w:r w:rsidRPr="00A272E0" w:rsidR="00A272E0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F14D73">
        <w:rPr>
          <w:sz w:val="28"/>
        </w:rPr>
        <w:t>Ежова М.А</w:t>
      </w:r>
      <w:r w:rsidRPr="00A272E0" w:rsidR="00A272E0">
        <w:rPr>
          <w:color w:val="auto"/>
          <w:sz w:val="28"/>
          <w:szCs w:val="28"/>
        </w:rPr>
        <w:t>. 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</w:t>
      </w:r>
      <w:r w:rsidR="00931571">
        <w:rPr>
          <w:sz w:val="28"/>
        </w:rPr>
        <w:t>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767A4E">
        <w:rPr>
          <w:sz w:val="28"/>
        </w:rPr>
        <w:t xml:space="preserve">разъяснениями </w:t>
      </w:r>
      <w:r>
        <w:rPr>
          <w:sz w:val="28"/>
        </w:rPr>
        <w:t>пункт</w:t>
      </w:r>
      <w:r w:rsidR="00767A4E">
        <w:rPr>
          <w:sz w:val="28"/>
        </w:rPr>
        <w:t>а</w:t>
      </w:r>
      <w:r>
        <w:rPr>
          <w:sz w:val="28"/>
        </w:rPr>
        <w:t xml:space="preserve"> 15 Постановления Пленума Верховного Суда Российской Федерации от </w:t>
      </w:r>
      <w:r w:rsidR="00767A4E">
        <w:rPr>
          <w:sz w:val="28"/>
        </w:rPr>
        <w:t>25.06.2019 № 20</w:t>
      </w:r>
      <w:r>
        <w:rPr>
          <w:sz w:val="28"/>
        </w:rPr>
        <w:t>, действия водителя, связанные с нарушением требований Правил дорожного движения Российской Ф</w:t>
      </w:r>
      <w:r>
        <w:rPr>
          <w:sz w:val="28"/>
        </w:rPr>
        <w:t xml:space="preserve">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</w:t>
      </w:r>
      <w:r w:rsidR="00767A4E">
        <w:rPr>
          <w:sz w:val="28"/>
        </w:rPr>
        <w:t>Правил</w:t>
      </w:r>
      <w:r>
        <w:rPr>
          <w:sz w:val="28"/>
        </w:rPr>
        <w:t xml:space="preserve">), которые квалифицируются по </w:t>
      </w:r>
      <w:r>
        <w:rPr>
          <w:sz w:val="28"/>
        </w:rPr>
        <w:t xml:space="preserve">части 3 данной </w:t>
      </w:r>
      <w:r>
        <w:rPr>
          <w:sz w:val="28"/>
        </w:rPr>
        <w:t>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</w:t>
        </w:r>
        <w:r>
          <w:rPr>
            <w:sz w:val="28"/>
          </w:rPr>
          <w:t>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</w:t>
        </w:r>
        <w:r>
          <w:rPr>
            <w:sz w:val="28"/>
          </w:rPr>
          <w:t>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</w:t>
      </w:r>
      <w:r>
        <w:rPr>
          <w:sz w:val="28"/>
        </w:rPr>
        <w:t xml:space="preserve">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</w:t>
      </w:r>
      <w:r>
        <w:rPr>
          <w:sz w:val="28"/>
        </w:rPr>
        <w:t>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F14D73">
        <w:rPr>
          <w:sz w:val="28"/>
        </w:rPr>
        <w:t>Ежове М.А</w:t>
      </w:r>
      <w:r w:rsidR="008C5365">
        <w:rPr>
          <w:sz w:val="28"/>
        </w:rPr>
        <w:t>.</w:t>
      </w:r>
      <w:r>
        <w:rPr>
          <w:sz w:val="28"/>
        </w:rPr>
        <w:t>, как на во</w:t>
      </w:r>
      <w:r>
        <w:rPr>
          <w:sz w:val="28"/>
        </w:rPr>
        <w:t>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F14D73">
        <w:rPr>
          <w:sz w:val="28"/>
        </w:rPr>
        <w:t>Ежова М.А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</w:t>
      </w:r>
      <w:r>
        <w:rPr>
          <w:sz w:val="28"/>
        </w:rPr>
        <w:t>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E6DF5">
        <w:rPr>
          <w:sz w:val="28"/>
        </w:rPr>
        <w:t>53</w:t>
      </w:r>
      <w:r w:rsidR="002D5587">
        <w:rPr>
          <w:sz w:val="28"/>
        </w:rPr>
        <w:t>2</w:t>
      </w:r>
      <w:r w:rsidR="00CE7607">
        <w:rPr>
          <w:sz w:val="28"/>
        </w:rPr>
        <w:t>5</w:t>
      </w:r>
      <w:r w:rsidR="00F14D73">
        <w:rPr>
          <w:sz w:val="28"/>
        </w:rPr>
        <w:t>57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F14D73">
        <w:rPr>
          <w:sz w:val="28"/>
        </w:rPr>
        <w:t>27.05</w:t>
      </w:r>
      <w:r w:rsidR="001D47F1">
        <w:rPr>
          <w:sz w:val="28"/>
        </w:rPr>
        <w:t>.2024</w:t>
      </w:r>
      <w:r>
        <w:rPr>
          <w:sz w:val="28"/>
        </w:rPr>
        <w:t>, в котором указаны место</w:t>
      </w:r>
      <w:r w:rsidR="00721995">
        <w:rPr>
          <w:sz w:val="28"/>
        </w:rPr>
        <w:t>,</w:t>
      </w:r>
      <w:r>
        <w:rPr>
          <w:sz w:val="28"/>
        </w:rPr>
        <w:t xml:space="preserve"> время и обстоятельства совершенного </w:t>
      </w:r>
      <w:r w:rsidR="00F14D73">
        <w:rPr>
          <w:sz w:val="28"/>
        </w:rPr>
        <w:t>Ежовым М.А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6E6DF5">
        <w:rPr>
          <w:sz w:val="28"/>
        </w:rPr>
        <w:t xml:space="preserve">ного правонарушения от   </w:t>
      </w:r>
      <w:r w:rsidR="00F14D73">
        <w:rPr>
          <w:sz w:val="28"/>
        </w:rPr>
        <w:t xml:space="preserve">     27.05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F14D73">
        <w:rPr>
          <w:sz w:val="28"/>
        </w:rPr>
        <w:t>Ежова М.А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>дислокацией дорожных знаков и дорожной разметки на автомобильной дороге н</w:t>
      </w:r>
      <w:r w:rsidRPr="00CE1A26">
        <w:rPr>
          <w:sz w:val="28"/>
        </w:rPr>
        <w:t xml:space="preserve">а </w:t>
      </w:r>
      <w:r w:rsidR="00F14D73">
        <w:rPr>
          <w:sz w:val="28"/>
        </w:rPr>
        <w:t>64-67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>Нягань-Талинка Октябрьского района ХМАО-Ю</w:t>
      </w:r>
      <w:r w:rsidR="002F2D52">
        <w:rPr>
          <w:sz w:val="28"/>
        </w:rPr>
        <w:t>г</w:t>
      </w:r>
      <w:r>
        <w:rPr>
          <w:sz w:val="28"/>
        </w:rPr>
        <w:t>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 xml:space="preserve">- видеозаписью, на которой зафиксирован факт совершения </w:t>
      </w:r>
      <w:r w:rsidR="00F14D73">
        <w:rPr>
          <w:sz w:val="28"/>
        </w:rPr>
        <w:t>Ежовым М.А</w:t>
      </w:r>
      <w:r w:rsidRPr="006E6DF5">
        <w:rPr>
          <w:sz w:val="28"/>
        </w:rPr>
        <w:t>. административного правонарушения</w:t>
      </w:r>
      <w:r w:rsidR="002F2D52">
        <w:rPr>
          <w:sz w:val="28"/>
        </w:rPr>
        <w:t xml:space="preserve"> (на видеофайле </w:t>
      </w:r>
      <w:r w:rsidR="00CE7607">
        <w:rPr>
          <w:sz w:val="28"/>
        </w:rPr>
        <w:t>зафиксирован обгон автомобиля</w:t>
      </w:r>
      <w:r w:rsidRPr="002F19CA" w:rsidR="00CE7607">
        <w:rPr>
          <w:sz w:val="28"/>
          <w:szCs w:val="28"/>
        </w:rPr>
        <w:t xml:space="preserve"> </w:t>
      </w:r>
      <w:r w:rsidR="008D4BA5">
        <w:rPr>
          <w:sz w:val="28"/>
          <w:szCs w:val="28"/>
        </w:rPr>
        <w:t>*</w:t>
      </w:r>
      <w:r w:rsidRPr="00F14D73" w:rsidR="00F14D73">
        <w:rPr>
          <w:sz w:val="28"/>
          <w:szCs w:val="28"/>
        </w:rPr>
        <w:t xml:space="preserve"> </w:t>
      </w:r>
      <w:r w:rsidR="002F2D52">
        <w:rPr>
          <w:sz w:val="28"/>
          <w:szCs w:val="28"/>
        </w:rPr>
        <w:t>движущ</w:t>
      </w:r>
      <w:r w:rsidR="00767A4E">
        <w:rPr>
          <w:sz w:val="28"/>
          <w:szCs w:val="28"/>
        </w:rPr>
        <w:t>егося</w:t>
      </w:r>
      <w:r w:rsidR="002F2D52">
        <w:rPr>
          <w:sz w:val="28"/>
          <w:szCs w:val="28"/>
        </w:rPr>
        <w:t xml:space="preserve"> </w:t>
      </w:r>
      <w:r w:rsidR="008F4BDD">
        <w:rPr>
          <w:sz w:val="28"/>
          <w:szCs w:val="28"/>
        </w:rPr>
        <w:t>впереди</w:t>
      </w:r>
      <w:r w:rsidR="00767A4E">
        <w:rPr>
          <w:sz w:val="28"/>
          <w:szCs w:val="28"/>
        </w:rPr>
        <w:t xml:space="preserve"> грузового</w:t>
      </w:r>
      <w:r w:rsidR="008F4BDD">
        <w:rPr>
          <w:sz w:val="28"/>
          <w:szCs w:val="28"/>
        </w:rPr>
        <w:t xml:space="preserve"> </w:t>
      </w:r>
      <w:r w:rsidR="002F2D52">
        <w:rPr>
          <w:sz w:val="28"/>
          <w:szCs w:val="28"/>
        </w:rPr>
        <w:t>автомобил</w:t>
      </w:r>
      <w:r w:rsidR="00767A4E">
        <w:rPr>
          <w:sz w:val="28"/>
          <w:szCs w:val="28"/>
        </w:rPr>
        <w:t>я</w:t>
      </w:r>
      <w:r w:rsidR="008F4BDD">
        <w:rPr>
          <w:sz w:val="28"/>
          <w:szCs w:val="28"/>
        </w:rPr>
        <w:t xml:space="preserve"> согласно схеме места совершения правонарушения</w:t>
      </w:r>
      <w:r w:rsidR="002F2D52">
        <w:rPr>
          <w:sz w:val="28"/>
          <w:szCs w:val="28"/>
        </w:rPr>
        <w:t>);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</w:t>
      </w:r>
      <w:r w:rsidRPr="006D3E25">
        <w:rPr>
          <w:sz w:val="28"/>
          <w:szCs w:val="28"/>
        </w:rPr>
        <w:t>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67A4E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смягчающим обстоятельствам мировой судья относит приз</w:t>
      </w:r>
      <w:r>
        <w:rPr>
          <w:sz w:val="28"/>
          <w:szCs w:val="28"/>
        </w:rPr>
        <w:t>нание Ежовым М.А. своей вины в совершенном правонарушении, наличие на иждивении несовершеннолетних детей.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F14D73">
        <w:rPr>
          <w:sz w:val="28"/>
        </w:rPr>
        <w:t>Ежову М.А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</w:t>
      </w:r>
      <w:r w:rsidRPr="007066CB">
        <w:rPr>
          <w:sz w:val="28"/>
          <w:szCs w:val="28"/>
        </w:rPr>
        <w:t xml:space="preserve">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</w:t>
      </w:r>
      <w:r w:rsidRPr="007066CB">
        <w:rPr>
          <w:sz w:val="28"/>
          <w:szCs w:val="28"/>
        </w:rPr>
        <w:t>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721995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 w:rsidRPr="00F14D73">
        <w:rPr>
          <w:sz w:val="28"/>
        </w:rPr>
        <w:t xml:space="preserve">Ежова Михаила Александровича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</w:t>
      </w:r>
      <w:r w:rsidRPr="006B4476">
        <w:rPr>
          <w:sz w:val="28"/>
        </w:rPr>
        <w:t xml:space="preserve">к//УФК по Ханты-Мансийскому автономному округу-Югре г.Ханты-Мансийск, КБК </w:t>
      </w:r>
      <w:r w:rsidRPr="006B4476">
        <w:rPr>
          <w:sz w:val="28"/>
        </w:rPr>
        <w:t>1881160112301000114</w:t>
      </w:r>
      <w:r w:rsidR="00110FBF">
        <w:rPr>
          <w:sz w:val="28"/>
        </w:rPr>
        <w:t xml:space="preserve">0, БИК 007162163, </w:t>
      </w:r>
      <w:r w:rsidR="006A4B8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D96C9D">
        <w:rPr>
          <w:sz w:val="28"/>
        </w:rPr>
        <w:t>30000</w:t>
      </w:r>
      <w:r w:rsidR="00F14D73">
        <w:rPr>
          <w:sz w:val="28"/>
        </w:rPr>
        <w:t>2467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</w:t>
      </w:r>
      <w:r>
        <w:rPr>
          <w:color w:val="22272F"/>
          <w:sz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</w:t>
      </w:r>
      <w:r w:rsidRPr="006B4476">
        <w:rPr>
          <w:color w:val="auto"/>
          <w:sz w:val="28"/>
        </w:rPr>
        <w:t>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</w:t>
      </w:r>
      <w:r w:rsidRPr="006B4476">
        <w:rPr>
          <w:color w:val="auto"/>
          <w:sz w:val="28"/>
        </w:rPr>
        <w:t>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администрат</w:t>
      </w:r>
      <w:r>
        <w:rPr>
          <w:rFonts w:ascii="Roboto" w:hAnsi="Roboto"/>
          <w:sz w:val="28"/>
        </w:rPr>
        <w:t xml:space="preserve">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</w:t>
      </w:r>
      <w:r>
        <w:rPr>
          <w:rFonts w:ascii="Roboto" w:hAnsi="Roboto"/>
          <w:sz w:val="28"/>
        </w:rPr>
        <w:t xml:space="preserve">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</w:t>
      </w:r>
      <w:r>
        <w:rPr>
          <w:rFonts w:ascii="Roboto" w:hAnsi="Roboto"/>
          <w:sz w:val="28"/>
        </w:rPr>
        <w:t>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</w:t>
      </w:r>
      <w:r>
        <w:rPr>
          <w:rFonts w:ascii="Roboto" w:hAnsi="Roboto"/>
          <w:sz w:val="28"/>
        </w:rPr>
        <w:t xml:space="preserve">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</w:t>
      </w:r>
      <w:r>
        <w:rPr>
          <w:rFonts w:ascii="Roboto" w:hAnsi="Roboto"/>
          <w:sz w:val="28"/>
        </w:rPr>
        <w:t>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</w:t>
      </w:r>
      <w:r>
        <w:rPr>
          <w:sz w:val="28"/>
        </w:rPr>
        <w:t>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</w:t>
      </w:r>
      <w:r>
        <w:rPr>
          <w:sz w:val="28"/>
        </w:rPr>
        <w:t xml:space="preserve">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</w:t>
      </w:r>
      <w:r>
        <w:rPr>
          <w:sz w:val="28"/>
        </w:rPr>
        <w:t>Российской Федерации об административных правонарушениях, максимальное наказ</w:t>
      </w:r>
      <w:r>
        <w:rPr>
          <w:sz w:val="28"/>
        </w:rPr>
        <w:t>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</w:t>
      </w:r>
      <w:r>
        <w:rPr>
          <w:sz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2F2D52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2F2D52">
      <w:footerReference w:type="default" r:id="rId19"/>
      <w:pgSz w:w="11906" w:h="16838"/>
      <w:pgMar w:top="1418" w:right="624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D4BA5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30F49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D5587"/>
    <w:rsid w:val="002E6F38"/>
    <w:rsid w:val="002F19CA"/>
    <w:rsid w:val="002F2D52"/>
    <w:rsid w:val="003025E9"/>
    <w:rsid w:val="003C2B0F"/>
    <w:rsid w:val="0043474D"/>
    <w:rsid w:val="00493A20"/>
    <w:rsid w:val="004B189E"/>
    <w:rsid w:val="004B1D8C"/>
    <w:rsid w:val="00553C62"/>
    <w:rsid w:val="00565515"/>
    <w:rsid w:val="005C3FC8"/>
    <w:rsid w:val="0062316E"/>
    <w:rsid w:val="00655782"/>
    <w:rsid w:val="006A4B83"/>
    <w:rsid w:val="006B2022"/>
    <w:rsid w:val="006B4476"/>
    <w:rsid w:val="006D3E25"/>
    <w:rsid w:val="006E6DF5"/>
    <w:rsid w:val="007066CB"/>
    <w:rsid w:val="00721995"/>
    <w:rsid w:val="00725314"/>
    <w:rsid w:val="00737394"/>
    <w:rsid w:val="00767A4E"/>
    <w:rsid w:val="00802A99"/>
    <w:rsid w:val="00815007"/>
    <w:rsid w:val="00827E27"/>
    <w:rsid w:val="008834C1"/>
    <w:rsid w:val="008C05F7"/>
    <w:rsid w:val="008C5365"/>
    <w:rsid w:val="008D4BA5"/>
    <w:rsid w:val="008F329C"/>
    <w:rsid w:val="008F4BDD"/>
    <w:rsid w:val="00931571"/>
    <w:rsid w:val="009C2595"/>
    <w:rsid w:val="009C3BE3"/>
    <w:rsid w:val="00A01454"/>
    <w:rsid w:val="00A063A2"/>
    <w:rsid w:val="00A272E0"/>
    <w:rsid w:val="00A438DD"/>
    <w:rsid w:val="00A60E5F"/>
    <w:rsid w:val="00A972BE"/>
    <w:rsid w:val="00BB6F52"/>
    <w:rsid w:val="00C15876"/>
    <w:rsid w:val="00C614DF"/>
    <w:rsid w:val="00CB28AE"/>
    <w:rsid w:val="00CE1A26"/>
    <w:rsid w:val="00CE699E"/>
    <w:rsid w:val="00CE69ED"/>
    <w:rsid w:val="00CE7607"/>
    <w:rsid w:val="00D51273"/>
    <w:rsid w:val="00D81452"/>
    <w:rsid w:val="00D81710"/>
    <w:rsid w:val="00D96C9D"/>
    <w:rsid w:val="00DB30BE"/>
    <w:rsid w:val="00DE3A49"/>
    <w:rsid w:val="00E227D2"/>
    <w:rsid w:val="00E4778B"/>
    <w:rsid w:val="00ED7CA7"/>
    <w:rsid w:val="00F14D73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